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BA88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DE0E3B">
        <w:rPr>
          <w:rFonts w:asciiTheme="minorHAnsi" w:hAnsiTheme="minorHAnsi" w:cstheme="minorHAnsi"/>
          <w:b/>
          <w:bCs/>
          <w:noProof/>
          <w:color w:val="000000"/>
        </w:rPr>
        <w:t>KO</w:t>
      </w:r>
      <w:r w:rsidR="00394065" w:rsidRPr="00DE0E3B">
        <w:rPr>
          <w:rFonts w:asciiTheme="minorHAnsi" w:hAnsiTheme="minorHAnsi" w:cstheme="minorHAnsi"/>
          <w:b/>
          <w:bCs/>
          <w:noProof/>
          <w:color w:val="000000"/>
        </w:rPr>
        <w:t>M</w:t>
      </w:r>
      <w:r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UNIKAT 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KOŃCOWY</w:t>
      </w:r>
    </w:p>
    <w:p w14:paraId="4119DDC7" w14:textId="77777777" w:rsidR="00724910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MIĘDZYPOWIATOWYCH FINAŁÓW</w:t>
      </w: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</w:p>
    <w:p w14:paraId="662E82DB" w14:textId="77777777" w:rsidR="00724910" w:rsidRDefault="002F207F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XXV </w:t>
      </w:r>
      <w:r w:rsidR="00724910">
        <w:rPr>
          <w:rFonts w:asciiTheme="minorHAnsi" w:hAnsiTheme="minorHAnsi" w:cstheme="minorHAnsi"/>
          <w:b/>
          <w:bCs/>
          <w:noProof/>
          <w:color w:val="000000"/>
        </w:rPr>
        <w:t xml:space="preserve">MAZOWIECKICH IGRZYSK MŁODZIEŻY SZKOLNEJ </w:t>
      </w:r>
    </w:p>
    <w:p w14:paraId="682B7C69" w14:textId="28515834" w:rsidR="002F207F" w:rsidRDefault="00724910" w:rsidP="00724910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W </w:t>
      </w:r>
      <w:r w:rsidR="0022096D">
        <w:rPr>
          <w:rFonts w:asciiTheme="minorHAnsi" w:hAnsiTheme="minorHAnsi" w:cstheme="minorHAnsi"/>
          <w:b/>
          <w:bCs/>
          <w:noProof/>
          <w:color w:val="000000"/>
        </w:rPr>
        <w:t>KOSZYKÓWCE 3X3</w:t>
      </w:r>
      <w:r w:rsidR="002F207F" w:rsidRPr="002F207F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  <w:r w:rsidR="00F87AC6">
        <w:rPr>
          <w:rFonts w:asciiTheme="minorHAnsi" w:hAnsiTheme="minorHAnsi" w:cstheme="minorHAnsi"/>
          <w:b/>
          <w:bCs/>
          <w:noProof/>
          <w:color w:val="000000"/>
        </w:rPr>
        <w:t>DZIEWCZĄT</w:t>
      </w:r>
      <w:r w:rsidR="0022096D">
        <w:rPr>
          <w:rFonts w:asciiTheme="minorHAnsi" w:hAnsiTheme="minorHAnsi" w:cstheme="minorHAnsi"/>
          <w:b/>
          <w:bCs/>
          <w:noProof/>
          <w:color w:val="000000"/>
        </w:rPr>
        <w:t xml:space="preserve"> I CHŁOPCÓW</w:t>
      </w:r>
    </w:p>
    <w:p w14:paraId="4D23FF74" w14:textId="368A0696" w:rsidR="002F207F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SZKÓŁ PODSTAWOWYCH </w:t>
      </w:r>
    </w:p>
    <w:p w14:paraId="50EAB8B5" w14:textId="38527AEC" w:rsidR="004301F2" w:rsidRPr="00DE0E3B" w:rsidRDefault="002F207F" w:rsidP="004301F2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 xml:space="preserve">W KATEGORII </w:t>
      </w:r>
      <w:r w:rsidR="00D12E2B">
        <w:rPr>
          <w:rFonts w:asciiTheme="minorHAnsi" w:hAnsiTheme="minorHAnsi" w:cstheme="minorHAnsi"/>
          <w:b/>
          <w:bCs/>
          <w:noProof/>
          <w:color w:val="000000"/>
        </w:rPr>
        <w:t>„</w:t>
      </w:r>
      <w:r w:rsidR="00461746">
        <w:rPr>
          <w:rFonts w:asciiTheme="minorHAnsi" w:hAnsiTheme="minorHAnsi" w:cstheme="minorHAnsi"/>
          <w:b/>
          <w:bCs/>
          <w:noProof/>
          <w:color w:val="000000"/>
        </w:rPr>
        <w:t>DZIECI</w:t>
      </w:r>
      <w:r w:rsidR="00D12E2B">
        <w:rPr>
          <w:rFonts w:asciiTheme="minorHAnsi" w:hAnsiTheme="minorHAnsi" w:cstheme="minorHAnsi"/>
          <w:b/>
          <w:bCs/>
          <w:noProof/>
          <w:color w:val="000000"/>
        </w:rPr>
        <w:t>”</w:t>
      </w:r>
      <w:r>
        <w:rPr>
          <w:rFonts w:asciiTheme="minorHAnsi" w:hAnsiTheme="minorHAnsi" w:cstheme="minorHAnsi"/>
          <w:b/>
          <w:bCs/>
          <w:noProof/>
          <w:color w:val="000000"/>
        </w:rPr>
        <w:t xml:space="preserve"> ROCZNIK </w:t>
      </w:r>
      <w:r w:rsidR="00461746">
        <w:rPr>
          <w:rFonts w:asciiTheme="minorHAnsi" w:hAnsiTheme="minorHAnsi" w:cstheme="minorHAnsi"/>
          <w:b/>
          <w:bCs/>
          <w:noProof/>
          <w:color w:val="000000"/>
        </w:rPr>
        <w:t>2010 I MŁODSI</w:t>
      </w:r>
    </w:p>
    <w:p w14:paraId="57BCD3C4" w14:textId="77777777" w:rsidR="00F31514" w:rsidRPr="00DE0E3B" w:rsidRDefault="00F31514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0214E225" w14:textId="6322950E" w:rsidR="00F31514" w:rsidRPr="00DE0E3B" w:rsidRDefault="0022096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t>Łomianki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, </w:t>
      </w:r>
      <w:r>
        <w:rPr>
          <w:rFonts w:asciiTheme="minorHAnsi" w:hAnsiTheme="minorHAnsi" w:cstheme="minorHAnsi"/>
          <w:b/>
          <w:bCs/>
          <w:noProof/>
          <w:color w:val="000000"/>
        </w:rPr>
        <w:t>19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  <w:r>
        <w:rPr>
          <w:rFonts w:asciiTheme="minorHAnsi" w:hAnsiTheme="minorHAnsi" w:cstheme="minorHAnsi"/>
          <w:b/>
          <w:bCs/>
          <w:noProof/>
          <w:color w:val="000000"/>
        </w:rPr>
        <w:t>05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>.202</w:t>
      </w:r>
      <w:r>
        <w:rPr>
          <w:rFonts w:asciiTheme="minorHAnsi" w:hAnsiTheme="minorHAnsi" w:cstheme="minorHAnsi"/>
          <w:b/>
          <w:bCs/>
          <w:noProof/>
          <w:color w:val="000000"/>
        </w:rPr>
        <w:t>3</w:t>
      </w:r>
      <w:r w:rsidR="00B60E38" w:rsidRPr="00DE0E3B">
        <w:rPr>
          <w:rFonts w:asciiTheme="minorHAnsi" w:hAnsiTheme="minorHAnsi" w:cstheme="minorHAnsi"/>
          <w:b/>
          <w:bCs/>
          <w:noProof/>
          <w:color w:val="000000"/>
        </w:rPr>
        <w:t xml:space="preserve"> r</w:t>
      </w:r>
      <w:r w:rsidR="00F31514" w:rsidRPr="00DE0E3B">
        <w:rPr>
          <w:rFonts w:asciiTheme="minorHAnsi" w:hAnsiTheme="minorHAnsi" w:cstheme="minorHAnsi"/>
          <w:b/>
          <w:bCs/>
          <w:noProof/>
          <w:color w:val="000000"/>
        </w:rPr>
        <w:t>.</w:t>
      </w:r>
    </w:p>
    <w:p w14:paraId="7634540B" w14:textId="77777777" w:rsidR="000A7EDD" w:rsidRPr="00DE0E3B" w:rsidRDefault="000A7EDD" w:rsidP="00507471">
      <w:pPr>
        <w:spacing w:line="360" w:lineRule="auto"/>
        <w:ind w:firstLine="426"/>
        <w:jc w:val="center"/>
        <w:rPr>
          <w:rFonts w:asciiTheme="minorHAnsi" w:hAnsiTheme="minorHAnsi" w:cstheme="minorHAnsi"/>
          <w:b/>
          <w:bCs/>
          <w:noProof/>
          <w:color w:val="000000"/>
        </w:rPr>
      </w:pPr>
    </w:p>
    <w:p w14:paraId="15E45BD7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  <w:bookmarkStart w:id="0" w:name="_Hlk135979544"/>
      <w:r w:rsidRPr="00DE0E3B">
        <w:rPr>
          <w:rFonts w:asciiTheme="minorHAnsi" w:hAnsiTheme="minorHAnsi" w:cstheme="minorHAnsi"/>
          <w:b/>
          <w:color w:val="000000"/>
          <w:sz w:val="26"/>
          <w:szCs w:val="26"/>
        </w:rPr>
        <w:t>Dziewczęta:</w:t>
      </w:r>
    </w:p>
    <w:p w14:paraId="74A3FD80" w14:textId="2A4AED94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22096D">
        <w:rPr>
          <w:rFonts w:asciiTheme="minorHAnsi" w:hAnsiTheme="minorHAnsi" w:cstheme="minorHAnsi"/>
          <w:color w:val="000000"/>
          <w:sz w:val="26"/>
          <w:szCs w:val="26"/>
        </w:rPr>
        <w:t>nr 4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 w:rsidR="00F87AC6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 xml:space="preserve">w </w:t>
      </w:r>
      <w:r w:rsidR="0022096D">
        <w:rPr>
          <w:rFonts w:asciiTheme="minorHAnsi" w:hAnsiTheme="minorHAnsi" w:cstheme="minorHAnsi"/>
          <w:color w:val="000000"/>
          <w:sz w:val="26"/>
          <w:szCs w:val="26"/>
        </w:rPr>
        <w:t>Zielonkach-Parceli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2096D">
        <w:rPr>
          <w:rFonts w:asciiTheme="minorHAnsi" w:hAnsiTheme="minorHAnsi" w:cstheme="minorHAnsi"/>
          <w:color w:val="000000"/>
          <w:sz w:val="26"/>
          <w:szCs w:val="26"/>
        </w:rPr>
        <w:t>3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0</w:t>
      </w:r>
    </w:p>
    <w:p w14:paraId="524112C2" w14:textId="36E2D5AB" w:rsidR="00B60E38" w:rsidRPr="00DE0E3B" w:rsidRDefault="0022096D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Zielonkach-Parceli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>SP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nr 3 w Łomiankach</w:t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2F207F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>1</w:t>
      </w:r>
      <w:r>
        <w:rPr>
          <w:rFonts w:asciiTheme="minorHAnsi" w:hAnsiTheme="minorHAnsi" w:cstheme="minorHAnsi"/>
          <w:color w:val="000000"/>
          <w:sz w:val="26"/>
          <w:szCs w:val="26"/>
        </w:rPr>
        <w:t>1</w:t>
      </w:r>
    </w:p>
    <w:p w14:paraId="25796EAD" w14:textId="4E938B1D" w:rsidR="00B60E38" w:rsidRPr="00DE0E3B" w:rsidRDefault="0022096D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4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>
        <w:rPr>
          <w:rFonts w:asciiTheme="minorHAnsi" w:hAnsiTheme="minorHAnsi" w:cstheme="minorHAnsi"/>
          <w:color w:val="000000"/>
          <w:sz w:val="26"/>
          <w:szCs w:val="26"/>
        </w:rPr>
        <w:t>SP nr 3 w Łomiankach</w:t>
      </w:r>
      <w:r w:rsidR="00461746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F87AC6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color w:val="000000"/>
          <w:sz w:val="26"/>
          <w:szCs w:val="26"/>
        </w:rPr>
        <w:t>6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color w:val="000000"/>
          <w:sz w:val="26"/>
          <w:szCs w:val="26"/>
        </w:rPr>
        <w:t>8</w:t>
      </w:r>
    </w:p>
    <w:bookmarkEnd w:id="0"/>
    <w:p w14:paraId="1CE0C8BE" w14:textId="77777777" w:rsidR="00F87AC6" w:rsidRPr="00DE0E3B" w:rsidRDefault="00F87AC6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</w:p>
    <w:p w14:paraId="5E6D58B5" w14:textId="77777777" w:rsidR="00B60E38" w:rsidRPr="00DE0E3B" w:rsidRDefault="00B60E38" w:rsidP="00B60E38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23F0FCC2" w14:textId="66457509" w:rsidR="00B60E38" w:rsidRPr="00DE0E3B" w:rsidRDefault="0022096D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nr 3 w Łomiankach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60E38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724910"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="00724910"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="00724910"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63CF9AA5" w14:textId="2A5C41DE" w:rsidR="00724910" w:rsidRDefault="0022096D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4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– 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pruszkowski</w:t>
      </w:r>
    </w:p>
    <w:p w14:paraId="26677AF6" w14:textId="58403186" w:rsidR="00F87AC6" w:rsidRDefault="0022096D" w:rsidP="00B60E38">
      <w:pPr>
        <w:numPr>
          <w:ilvl w:val="0"/>
          <w:numId w:val="31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SP w Zielonkach-Parceli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24910"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 w:rsidR="00724910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1C1582AB" w14:textId="108DAD38" w:rsidR="00B60E38" w:rsidRPr="00DE0E3B" w:rsidRDefault="00B60E38" w:rsidP="00F87AC6">
      <w:pPr>
        <w:suppressAutoHyphens/>
        <w:spacing w:line="380" w:lineRule="exact"/>
        <w:ind w:left="720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ab/>
      </w:r>
    </w:p>
    <w:p w14:paraId="6A3EEA64" w14:textId="77777777" w:rsidR="0022096D" w:rsidRPr="0022096D" w:rsidRDefault="0022096D" w:rsidP="0022096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>Dziewczęta:</w:t>
      </w:r>
    </w:p>
    <w:p w14:paraId="0AB2DF4A" w14:textId="79E564A9" w:rsidR="0022096D" w:rsidRPr="0022096D" w:rsidRDefault="0022096D" w:rsidP="0022096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2 </w:t>
      </w:r>
      <w:r>
        <w:rPr>
          <w:rFonts w:asciiTheme="minorHAnsi" w:hAnsiTheme="minorHAnsi" w:cstheme="minorHAnsi"/>
          <w:color w:val="000000"/>
          <w:sz w:val="26"/>
          <w:szCs w:val="26"/>
        </w:rPr>
        <w:t>w Łomiankach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SP w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Duchnicach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ab/>
        <w:t>8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2</w:t>
      </w:r>
    </w:p>
    <w:p w14:paraId="0B2CCF03" w14:textId="70539636" w:rsidR="0022096D" w:rsidRPr="0022096D" w:rsidRDefault="0022096D" w:rsidP="0022096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SP nr 4 w Pruszkowie – SP nr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2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w Łomiankach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>1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0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>:11</w:t>
      </w:r>
    </w:p>
    <w:p w14:paraId="510E513F" w14:textId="047E3E19" w:rsidR="0022096D" w:rsidRPr="0022096D" w:rsidRDefault="0022096D" w:rsidP="0022096D">
      <w:pPr>
        <w:spacing w:line="380" w:lineRule="exact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SP nr 4 w Pruszkowie – SP w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Duchnicach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ab/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ab/>
        <w:t>8</w:t>
      </w:r>
      <w:r w:rsidRPr="0022096D">
        <w:rPr>
          <w:rFonts w:asciiTheme="minorHAnsi" w:hAnsiTheme="minorHAnsi" w:cstheme="minorHAnsi"/>
          <w:bCs/>
          <w:color w:val="000000"/>
          <w:sz w:val="26"/>
          <w:szCs w:val="26"/>
        </w:rPr>
        <w:t>: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3</w:t>
      </w:r>
    </w:p>
    <w:p w14:paraId="5DD6D633" w14:textId="77777777" w:rsidR="00B60E38" w:rsidRPr="00DE0E3B" w:rsidRDefault="00B60E38" w:rsidP="00F31514">
      <w:pPr>
        <w:spacing w:line="380" w:lineRule="exact"/>
        <w:rPr>
          <w:rFonts w:asciiTheme="minorHAnsi" w:hAnsiTheme="minorHAnsi" w:cstheme="minorHAnsi"/>
          <w:b/>
          <w:color w:val="000000"/>
          <w:sz w:val="26"/>
          <w:szCs w:val="26"/>
        </w:rPr>
      </w:pPr>
    </w:p>
    <w:p w14:paraId="71E35C61" w14:textId="77777777" w:rsidR="0022096D" w:rsidRPr="00DE0E3B" w:rsidRDefault="0022096D" w:rsidP="0022096D">
      <w:pPr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>kolejność turnieju</w:t>
      </w:r>
    </w:p>
    <w:p w14:paraId="3A5BF6A4" w14:textId="6E62BEB2" w:rsidR="0022096D" w:rsidRPr="00DE0E3B" w:rsidRDefault="0022096D" w:rsidP="0022096D">
      <w:pPr>
        <w:numPr>
          <w:ilvl w:val="0"/>
          <w:numId w:val="36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nr </w:t>
      </w:r>
      <w:r>
        <w:rPr>
          <w:rFonts w:asciiTheme="minorHAnsi" w:hAnsiTheme="minorHAnsi" w:cstheme="minorHAnsi"/>
          <w:color w:val="000000"/>
          <w:sz w:val="26"/>
          <w:szCs w:val="26"/>
        </w:rPr>
        <w:t>2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w Łomiankach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7511BFBA" w14:textId="77777777" w:rsidR="0022096D" w:rsidRDefault="0022096D" w:rsidP="0022096D">
      <w:pPr>
        <w:numPr>
          <w:ilvl w:val="0"/>
          <w:numId w:val="36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SP </w:t>
      </w:r>
      <w:r>
        <w:rPr>
          <w:rFonts w:asciiTheme="minorHAnsi" w:hAnsiTheme="minorHAnsi" w:cstheme="minorHAnsi"/>
          <w:color w:val="000000"/>
          <w:sz w:val="26"/>
          <w:szCs w:val="26"/>
        </w:rPr>
        <w:t>nr 4 w Pruszkowie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pow.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pruszkowski</w:t>
      </w:r>
    </w:p>
    <w:p w14:paraId="44F52DB8" w14:textId="3C1EFB5D" w:rsidR="0022096D" w:rsidRDefault="0022096D" w:rsidP="0022096D">
      <w:pPr>
        <w:numPr>
          <w:ilvl w:val="0"/>
          <w:numId w:val="36"/>
        </w:numPr>
        <w:suppressAutoHyphens/>
        <w:spacing w:line="380" w:lineRule="exact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SP w </w:t>
      </w:r>
      <w:r>
        <w:rPr>
          <w:rFonts w:asciiTheme="minorHAnsi" w:hAnsiTheme="minorHAnsi" w:cstheme="minorHAnsi"/>
          <w:color w:val="000000"/>
          <w:sz w:val="26"/>
          <w:szCs w:val="26"/>
        </w:rPr>
        <w:t>Duchnicach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DE0E3B">
        <w:rPr>
          <w:rFonts w:asciiTheme="minorHAnsi" w:hAnsiTheme="minorHAnsi" w:cstheme="minorHAnsi"/>
          <w:color w:val="000000"/>
          <w:sz w:val="26"/>
          <w:szCs w:val="26"/>
        </w:rPr>
        <w:t>–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24910">
        <w:rPr>
          <w:rFonts w:asciiTheme="minorHAnsi" w:hAnsiTheme="minorHAnsi" w:cstheme="minorHAnsi"/>
          <w:color w:val="000000"/>
          <w:sz w:val="26"/>
          <w:szCs w:val="26"/>
        </w:rPr>
        <w:t>pow. w-</w:t>
      </w:r>
      <w:proofErr w:type="spellStart"/>
      <w:r w:rsidRPr="00724910">
        <w:rPr>
          <w:rFonts w:asciiTheme="minorHAnsi" w:hAnsiTheme="minorHAnsi" w:cstheme="minorHAnsi"/>
          <w:color w:val="000000"/>
          <w:sz w:val="26"/>
          <w:szCs w:val="26"/>
        </w:rPr>
        <w:t>wa</w:t>
      </w:r>
      <w:proofErr w:type="spellEnd"/>
      <w:r w:rsidRPr="00724910">
        <w:rPr>
          <w:rFonts w:asciiTheme="minorHAnsi" w:hAnsiTheme="minorHAnsi" w:cstheme="minorHAnsi"/>
          <w:color w:val="000000"/>
          <w:sz w:val="26"/>
          <w:szCs w:val="26"/>
        </w:rPr>
        <w:t xml:space="preserve"> zach.</w:t>
      </w:r>
    </w:p>
    <w:p w14:paraId="2C810567" w14:textId="77777777" w:rsidR="000A7EDD" w:rsidRPr="00507471" w:rsidRDefault="000A7EDD" w:rsidP="00507471">
      <w:pPr>
        <w:spacing w:line="360" w:lineRule="auto"/>
        <w:ind w:left="709"/>
        <w:jc w:val="both"/>
        <w:rPr>
          <w:bCs/>
          <w:noProof/>
          <w:color w:val="000000"/>
        </w:rPr>
      </w:pPr>
    </w:p>
    <w:sectPr w:rsidR="000A7EDD" w:rsidRPr="00507471" w:rsidSect="004301F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6CE5" w14:textId="77777777" w:rsidR="00396212" w:rsidRDefault="00396212">
      <w:r>
        <w:separator/>
      </w:r>
    </w:p>
  </w:endnote>
  <w:endnote w:type="continuationSeparator" w:id="0">
    <w:p w14:paraId="46D6CCDD" w14:textId="77777777" w:rsidR="00396212" w:rsidRDefault="003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201"/>
      <w:gridCol w:w="4323"/>
    </w:tblGrid>
    <w:tr w:rsidR="00D44068" w:rsidRPr="00DE0E3B" w14:paraId="05488B5C" w14:textId="77777777" w:rsidTr="00F45440">
      <w:tc>
        <w:tcPr>
          <w:tcW w:w="5103" w:type="dxa"/>
          <w:shd w:val="clear" w:color="auto" w:fill="auto"/>
        </w:tcPr>
        <w:p w14:paraId="1D25B8DF" w14:textId="77777777" w:rsidR="00D44068" w:rsidRPr="00153FC1" w:rsidRDefault="00D44068" w:rsidP="00D44068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58E932A3" w14:textId="77777777" w:rsidR="00D44068" w:rsidRPr="00DE0E3B" w:rsidRDefault="00D44068" w:rsidP="00D44068">
          <w:pPr>
            <w:pStyle w:val="Stopka"/>
            <w:jc w:val="right"/>
            <w:rPr>
              <w:sz w:val="16"/>
              <w:szCs w:val="16"/>
              <w:lang w:val="en-US"/>
            </w:rPr>
          </w:pPr>
        </w:p>
      </w:tc>
    </w:tr>
    <w:tr w:rsidR="00D44068" w:rsidRPr="00DE0E3B" w14:paraId="4929D67D" w14:textId="77777777" w:rsidTr="00F45440">
      <w:trPr>
        <w:trHeight w:val="444"/>
      </w:trPr>
      <w:tc>
        <w:tcPr>
          <w:tcW w:w="9308" w:type="dxa"/>
          <w:gridSpan w:val="2"/>
          <w:shd w:val="clear" w:color="auto" w:fill="auto"/>
        </w:tcPr>
        <w:tbl>
          <w:tblPr>
            <w:tblW w:w="9308" w:type="dxa"/>
            <w:tblLook w:val="05A0" w:firstRow="1" w:lastRow="0" w:firstColumn="1" w:lastColumn="1" w:noHBand="0" w:noVBand="1"/>
          </w:tblPr>
          <w:tblGrid>
            <w:gridCol w:w="5103"/>
            <w:gridCol w:w="4205"/>
          </w:tblGrid>
          <w:tr w:rsidR="00D74EE6" w:rsidRPr="00D74EE6" w14:paraId="5FC59980" w14:textId="77777777" w:rsidTr="00B73A22">
            <w:trPr>
              <w:gridAfter w:val="1"/>
              <w:wAfter w:w="4205" w:type="dxa"/>
            </w:trPr>
            <w:tc>
              <w:tcPr>
                <w:tcW w:w="5103" w:type="dxa"/>
                <w:shd w:val="clear" w:color="auto" w:fill="auto"/>
              </w:tcPr>
              <w:p w14:paraId="3E605B5A" w14:textId="77777777" w:rsidR="00D74EE6" w:rsidRPr="00D74EE6" w:rsidRDefault="00D74EE6" w:rsidP="00D74EE6">
                <w:pPr>
                  <w:pStyle w:val="Stopka"/>
                  <w:jc w:val="both"/>
                  <w:rPr>
                    <w:b/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Sprawę prowadzi </w:t>
                </w:r>
                <w:r w:rsidRPr="00D74EE6">
                  <w:rPr>
                    <w:b/>
                    <w:sz w:val="16"/>
                    <w:szCs w:val="16"/>
                  </w:rPr>
                  <w:t>Adrian Osiński – tel. 22 733-72-42</w:t>
                </w:r>
              </w:p>
              <w:p w14:paraId="119D6F5A" w14:textId="77777777" w:rsidR="00D74EE6" w:rsidRPr="00D74EE6" w:rsidRDefault="00D74EE6" w:rsidP="00D74EE6">
                <w:pPr>
                  <w:pStyle w:val="Stopka"/>
                  <w:jc w:val="both"/>
                  <w:rPr>
                    <w:sz w:val="16"/>
                    <w:szCs w:val="16"/>
                  </w:rPr>
                </w:pPr>
              </w:p>
            </w:tc>
          </w:tr>
          <w:tr w:rsidR="00D74EE6" w:rsidRPr="00D74EE6" w14:paraId="718B49D6" w14:textId="77777777" w:rsidTr="00F87AC6">
            <w:trPr>
              <w:trHeight w:val="80"/>
            </w:trPr>
            <w:tc>
              <w:tcPr>
                <w:tcW w:w="9308" w:type="dxa"/>
                <w:gridSpan w:val="2"/>
                <w:shd w:val="clear" w:color="auto" w:fill="auto"/>
              </w:tcPr>
              <w:p w14:paraId="3A9E9A1E" w14:textId="01E64F83" w:rsidR="00D74EE6" w:rsidRPr="00D74EE6" w:rsidRDefault="00D74EE6" w:rsidP="00D74EE6">
                <w:pPr>
                  <w:pStyle w:val="Stopka"/>
                  <w:rPr>
                    <w:sz w:val="16"/>
                    <w:szCs w:val="16"/>
                  </w:rPr>
                </w:pPr>
                <w:r w:rsidRPr="00D74EE6">
                  <w:rPr>
                    <w:sz w:val="16"/>
                    <w:szCs w:val="16"/>
                  </w:rPr>
                  <w:t xml:space="preserve">Administratorem danych osobowych jest Starosta Warszawski Zachodni. Przetwarzamy Państwa dane osobowe wyłącznie </w:t>
                </w:r>
                <w:r w:rsidRPr="00D74EE6">
                  <w:rPr>
                    <w:sz w:val="16"/>
                    <w:szCs w:val="16"/>
                  </w:rPr>
                  <w:br/>
                  <w:t xml:space="preserve">w celu wykonania zadań Administratora, które wynikają z przepisów prawa oraz zadań realizowanych w interesie publicznym. </w:t>
                </w:r>
                <w:r w:rsidRPr="00D74EE6">
                  <w:rPr>
                    <w:sz w:val="16"/>
                    <w:szCs w:val="16"/>
                  </w:rPr>
                  <w:br/>
                  <w:t>Więcej informacji znajdziecie Państwo: https://bip.pwz.pl/683,ochrona-danych-osobowych</w:t>
                </w:r>
              </w:p>
            </w:tc>
          </w:tr>
        </w:tbl>
        <w:p w14:paraId="4B16EA5D" w14:textId="3E7AA3AF" w:rsidR="00D44068" w:rsidRPr="00D74EE6" w:rsidRDefault="00D44068" w:rsidP="00D44068">
          <w:pPr>
            <w:pStyle w:val="Stopka"/>
            <w:jc w:val="both"/>
            <w:rPr>
              <w:sz w:val="16"/>
              <w:szCs w:val="16"/>
            </w:rPr>
          </w:pPr>
        </w:p>
      </w:tc>
    </w:tr>
  </w:tbl>
  <w:p w14:paraId="6516580B" w14:textId="77777777" w:rsidR="00D44068" w:rsidRPr="00D74EE6" w:rsidRDefault="00D440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DE0E3B" w:rsidRPr="00153FC1" w14:paraId="370ED91A" w14:textId="77777777" w:rsidTr="001723D5">
      <w:tc>
        <w:tcPr>
          <w:tcW w:w="5103" w:type="dxa"/>
          <w:shd w:val="clear" w:color="auto" w:fill="auto"/>
        </w:tcPr>
        <w:p w14:paraId="2422C86B" w14:textId="3FA0D62A" w:rsidR="00DE0E3B" w:rsidRPr="00A1201D" w:rsidRDefault="00DE0E3B" w:rsidP="00DE0E3B">
          <w:pPr>
            <w:pStyle w:val="Stopka"/>
            <w:rPr>
              <w:b/>
              <w:sz w:val="22"/>
              <w:szCs w:val="22"/>
            </w:rPr>
          </w:pPr>
          <w:r>
            <w:rPr>
              <w:sz w:val="16"/>
              <w:szCs w:val="16"/>
            </w:rPr>
            <w:t xml:space="preserve">Sprawę prowadzi </w:t>
          </w:r>
          <w:r>
            <w:rPr>
              <w:b/>
              <w:sz w:val="22"/>
              <w:szCs w:val="22"/>
            </w:rPr>
            <w:t>Adrian Osiński</w:t>
          </w:r>
          <w:r w:rsidRPr="00A1201D">
            <w:rPr>
              <w:b/>
              <w:sz w:val="22"/>
              <w:szCs w:val="22"/>
            </w:rPr>
            <w:t xml:space="preserve"> – tel. </w:t>
          </w:r>
          <w:r>
            <w:rPr>
              <w:b/>
              <w:sz w:val="22"/>
              <w:szCs w:val="22"/>
            </w:rPr>
            <w:t>22 733-72-42</w:t>
          </w:r>
        </w:p>
        <w:p w14:paraId="656F6A1D" w14:textId="77777777" w:rsidR="00DE0E3B" w:rsidRPr="00153FC1" w:rsidRDefault="00DE0E3B" w:rsidP="00DE0E3B">
          <w:pPr>
            <w:pStyle w:val="Stopka"/>
            <w:rPr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14:paraId="7E46D20B" w14:textId="77777777" w:rsidR="00DE0E3B" w:rsidRPr="00A1201D" w:rsidRDefault="00DE0E3B" w:rsidP="00DE0E3B">
          <w:pPr>
            <w:pStyle w:val="Stopka"/>
            <w:jc w:val="right"/>
            <w:rPr>
              <w:b/>
              <w:sz w:val="22"/>
              <w:szCs w:val="22"/>
            </w:rPr>
          </w:pPr>
          <w:r w:rsidRPr="00A1201D">
            <w:rPr>
              <w:b/>
              <w:sz w:val="22"/>
              <w:szCs w:val="22"/>
            </w:rPr>
            <w:t xml:space="preserve">e-mail: </w:t>
          </w:r>
          <w:r>
            <w:rPr>
              <w:b/>
              <w:sz w:val="22"/>
              <w:szCs w:val="22"/>
            </w:rPr>
            <w:t>aosinski</w:t>
          </w:r>
          <w:r w:rsidRPr="00A1201D">
            <w:rPr>
              <w:b/>
              <w:sz w:val="22"/>
              <w:szCs w:val="22"/>
            </w:rPr>
            <w:t>@pwz.pl</w:t>
          </w:r>
        </w:p>
        <w:p w14:paraId="7DF4E555" w14:textId="77777777" w:rsidR="00DE0E3B" w:rsidRPr="00153FC1" w:rsidRDefault="00DE0E3B" w:rsidP="00DE0E3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DE0E3B" w:rsidRPr="00153FC1" w14:paraId="03FD0ADA" w14:textId="77777777" w:rsidTr="001723D5">
      <w:trPr>
        <w:trHeight w:val="444"/>
      </w:trPr>
      <w:tc>
        <w:tcPr>
          <w:tcW w:w="9308" w:type="dxa"/>
          <w:gridSpan w:val="2"/>
          <w:shd w:val="clear" w:color="auto" w:fill="auto"/>
        </w:tcPr>
        <w:p w14:paraId="4FAB9196" w14:textId="77777777" w:rsidR="00DE0E3B" w:rsidRPr="00153FC1" w:rsidRDefault="00DE0E3B" w:rsidP="00DE0E3B">
          <w:pPr>
            <w:pStyle w:val="Stopka"/>
            <w:jc w:val="both"/>
            <w:rPr>
              <w:sz w:val="16"/>
              <w:szCs w:val="16"/>
            </w:rPr>
          </w:pPr>
          <w:r w:rsidRPr="00153FC1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153FC1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153FC1">
            <w:rPr>
              <w:sz w:val="16"/>
              <w:szCs w:val="16"/>
            </w:rPr>
            <w:br/>
            <w:t xml:space="preserve">Więcej informacji znajdziecie Państwo: </w:t>
          </w:r>
          <w:r w:rsidRPr="00806434">
            <w:rPr>
              <w:sz w:val="16"/>
              <w:szCs w:val="16"/>
            </w:rPr>
            <w:t>https://bip.pwz.pl/683,ochrona-danych-osobowych</w:t>
          </w:r>
        </w:p>
      </w:tc>
    </w:tr>
  </w:tbl>
  <w:p w14:paraId="0626195B" w14:textId="4B9C20BD" w:rsidR="001701CB" w:rsidRPr="007707EE" w:rsidRDefault="001701CB" w:rsidP="007707EE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8" w:type="dxa"/>
      <w:tblLook w:val="05A0" w:firstRow="1" w:lastRow="0" w:firstColumn="1" w:lastColumn="1" w:noHBand="0" w:noVBand="1"/>
    </w:tblPr>
    <w:tblGrid>
      <w:gridCol w:w="5103"/>
      <w:gridCol w:w="4205"/>
    </w:tblGrid>
    <w:tr w:rsidR="00F87AC6" w:rsidRPr="00D74EE6" w14:paraId="5ECF77AB" w14:textId="77777777" w:rsidTr="00FB7204">
      <w:trPr>
        <w:gridAfter w:val="1"/>
        <w:wAfter w:w="4205" w:type="dxa"/>
      </w:trPr>
      <w:tc>
        <w:tcPr>
          <w:tcW w:w="5103" w:type="dxa"/>
          <w:shd w:val="clear" w:color="auto" w:fill="auto"/>
        </w:tcPr>
        <w:p w14:paraId="2B8C8527" w14:textId="77777777" w:rsidR="00F87AC6" w:rsidRPr="00D74EE6" w:rsidRDefault="00F87AC6" w:rsidP="00F87AC6">
          <w:pPr>
            <w:pStyle w:val="Stopka"/>
            <w:jc w:val="both"/>
            <w:rPr>
              <w:b/>
              <w:sz w:val="16"/>
              <w:szCs w:val="16"/>
            </w:rPr>
          </w:pPr>
          <w:r w:rsidRPr="00D74EE6">
            <w:rPr>
              <w:sz w:val="16"/>
              <w:szCs w:val="16"/>
            </w:rPr>
            <w:t xml:space="preserve">Sprawę prowadzi </w:t>
          </w:r>
          <w:r w:rsidRPr="00D74EE6">
            <w:rPr>
              <w:b/>
              <w:sz w:val="16"/>
              <w:szCs w:val="16"/>
            </w:rPr>
            <w:t>Adrian Osiński – tel. 22 733-72-42</w:t>
          </w:r>
        </w:p>
        <w:p w14:paraId="48DCEF27" w14:textId="77777777" w:rsidR="00F87AC6" w:rsidRPr="00D74EE6" w:rsidRDefault="00F87AC6" w:rsidP="00F87AC6">
          <w:pPr>
            <w:pStyle w:val="Stopka"/>
            <w:jc w:val="both"/>
            <w:rPr>
              <w:sz w:val="16"/>
              <w:szCs w:val="16"/>
            </w:rPr>
          </w:pPr>
        </w:p>
      </w:tc>
    </w:tr>
    <w:tr w:rsidR="00F87AC6" w:rsidRPr="00D74EE6" w14:paraId="157ED4E9" w14:textId="77777777" w:rsidTr="00FB7204">
      <w:trPr>
        <w:trHeight w:val="80"/>
      </w:trPr>
      <w:tc>
        <w:tcPr>
          <w:tcW w:w="9308" w:type="dxa"/>
          <w:gridSpan w:val="2"/>
          <w:shd w:val="clear" w:color="auto" w:fill="auto"/>
        </w:tcPr>
        <w:p w14:paraId="582EC66B" w14:textId="77777777" w:rsidR="00F87AC6" w:rsidRPr="00D74EE6" w:rsidRDefault="00F87AC6" w:rsidP="00F87AC6">
          <w:pPr>
            <w:pStyle w:val="Stopka"/>
            <w:rPr>
              <w:sz w:val="16"/>
              <w:szCs w:val="16"/>
            </w:rPr>
          </w:pPr>
          <w:r w:rsidRPr="00D74EE6">
            <w:rPr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D74EE6">
            <w:rPr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D74EE6">
            <w:rPr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14:paraId="3EE56517" w14:textId="77777777" w:rsidR="00F87AC6" w:rsidRDefault="00F87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0D5E" w14:textId="77777777" w:rsidR="00396212" w:rsidRDefault="00396212">
      <w:r>
        <w:separator/>
      </w:r>
    </w:p>
  </w:footnote>
  <w:footnote w:type="continuationSeparator" w:id="0">
    <w:p w14:paraId="257BBFA7" w14:textId="77777777" w:rsidR="00396212" w:rsidRDefault="00396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Y="-690"/>
      <w:tblW w:w="9180" w:type="dxa"/>
      <w:tblLayout w:type="fixed"/>
      <w:tblLook w:val="0000" w:firstRow="0" w:lastRow="0" w:firstColumn="0" w:lastColumn="0" w:noHBand="0" w:noVBand="0"/>
    </w:tblPr>
    <w:tblGrid>
      <w:gridCol w:w="3071"/>
      <w:gridCol w:w="6109"/>
    </w:tblGrid>
    <w:tr w:rsidR="004C57ED" w14:paraId="5A5ECA06" w14:textId="77777777" w:rsidTr="004A7711">
      <w:tc>
        <w:tcPr>
          <w:tcW w:w="9180" w:type="dxa"/>
          <w:gridSpan w:val="2"/>
          <w:shd w:val="clear" w:color="auto" w:fill="auto"/>
        </w:tcPr>
        <w:p w14:paraId="7892EFE7" w14:textId="124EF2B9" w:rsidR="004C57ED" w:rsidRDefault="004C57ED" w:rsidP="004C57ED">
          <w:pPr>
            <w:pStyle w:val="Nagwek"/>
            <w:snapToGrid w:val="0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0E379E5D" wp14:editId="2E5956B3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993775" cy="99822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0A6D3A" w14:textId="2700C45F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STAROSTA</w:t>
          </w:r>
        </w:p>
        <w:p w14:paraId="030D0ABD" w14:textId="783FBDBC" w:rsidR="004C57ED" w:rsidRDefault="004C57ED" w:rsidP="004C57ED">
          <w:pPr>
            <w:pStyle w:val="Nagwek"/>
            <w:jc w:val="center"/>
          </w:pPr>
          <w:r>
            <w:rPr>
              <w:b/>
              <w:bCs/>
              <w:sz w:val="32"/>
              <w:szCs w:val="32"/>
            </w:rPr>
            <w:t>WARSZAWSKI ZACHODNI</w:t>
          </w:r>
        </w:p>
        <w:p w14:paraId="26619EC6" w14:textId="77777777" w:rsidR="004C57ED" w:rsidRDefault="004C57ED" w:rsidP="004C57ED">
          <w:pPr>
            <w:pStyle w:val="Nagwek"/>
            <w:rPr>
              <w:b/>
              <w:bCs/>
              <w:sz w:val="32"/>
              <w:szCs w:val="32"/>
            </w:rPr>
          </w:pPr>
        </w:p>
        <w:p w14:paraId="0A14C88F" w14:textId="77777777" w:rsidR="004C57ED" w:rsidRDefault="004C57ED" w:rsidP="004C57ED">
          <w:pPr>
            <w:pStyle w:val="Nagwek"/>
            <w:rPr>
              <w:b/>
              <w:bCs/>
              <w:sz w:val="36"/>
              <w:szCs w:val="36"/>
            </w:rPr>
          </w:pPr>
        </w:p>
      </w:tc>
    </w:tr>
    <w:tr w:rsidR="004C57ED" w14:paraId="7D09CE59" w14:textId="77777777" w:rsidTr="004A7711">
      <w:tc>
        <w:tcPr>
          <w:tcW w:w="3071" w:type="dxa"/>
          <w:tcBorders>
            <w:bottom w:val="double" w:sz="12" w:space="0" w:color="000000"/>
          </w:tcBorders>
          <w:shd w:val="clear" w:color="auto" w:fill="auto"/>
        </w:tcPr>
        <w:p w14:paraId="01792B3D" w14:textId="77777777" w:rsidR="004C57ED" w:rsidRDefault="004C57ED" w:rsidP="004C57ED">
          <w:pPr>
            <w:pStyle w:val="Nagwek"/>
          </w:pPr>
          <w:r>
            <w:t>05-850 Ożarów Mazowiecki</w:t>
          </w:r>
        </w:p>
        <w:p w14:paraId="207C7B95" w14:textId="77777777" w:rsidR="004C57ED" w:rsidRDefault="004C57ED" w:rsidP="004C57ED">
          <w:pPr>
            <w:pStyle w:val="Nagwek"/>
          </w:pPr>
          <w:r>
            <w:t>ul. Poznańska 129/133</w:t>
          </w:r>
        </w:p>
      </w:tc>
      <w:tc>
        <w:tcPr>
          <w:tcW w:w="6109" w:type="dxa"/>
          <w:tcBorders>
            <w:bottom w:val="double" w:sz="12" w:space="0" w:color="000000"/>
          </w:tcBorders>
          <w:shd w:val="clear" w:color="auto" w:fill="auto"/>
        </w:tcPr>
        <w:p w14:paraId="629DD45A" w14:textId="77777777" w:rsidR="004C57ED" w:rsidRDefault="004C57ED" w:rsidP="004C57ED">
          <w:pPr>
            <w:pStyle w:val="Nagwek"/>
            <w:tabs>
              <w:tab w:val="left" w:pos="1680"/>
            </w:tabs>
            <w:jc w:val="right"/>
          </w:pPr>
          <w:r>
            <w:t>tel. 22 733-72-42</w:t>
          </w:r>
        </w:p>
        <w:p w14:paraId="5BE86223" w14:textId="77777777" w:rsidR="004C57ED" w:rsidRDefault="004C57ED" w:rsidP="004C57ED">
          <w:pPr>
            <w:pStyle w:val="Nagwek"/>
            <w:tabs>
              <w:tab w:val="clear" w:pos="4536"/>
              <w:tab w:val="clear" w:pos="9072"/>
              <w:tab w:val="left" w:pos="1680"/>
            </w:tabs>
            <w:jc w:val="right"/>
          </w:pPr>
        </w:p>
      </w:tc>
    </w:tr>
  </w:tbl>
  <w:p w14:paraId="7C3E3346" w14:textId="79C24EE3" w:rsidR="000000F3" w:rsidRPr="000000F3" w:rsidRDefault="004A7711">
    <w:pPr>
      <w:pStyle w:val="Nagwek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F7F7C18" wp14:editId="3E199845">
          <wp:simplePos x="0" y="0"/>
          <wp:positionH relativeFrom="column">
            <wp:posOffset>5243830</wp:posOffset>
          </wp:positionH>
          <wp:positionV relativeFrom="paragraph">
            <wp:posOffset>-3175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823A0"/>
    <w:multiLevelType w:val="hybridMultilevel"/>
    <w:tmpl w:val="B3BA84DE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695CBD"/>
    <w:multiLevelType w:val="hybridMultilevel"/>
    <w:tmpl w:val="3A76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5" w15:restartNumberingAfterBreak="0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33E62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55D5"/>
    <w:multiLevelType w:val="hybridMultilevel"/>
    <w:tmpl w:val="790C4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27CFE"/>
    <w:multiLevelType w:val="hybridMultilevel"/>
    <w:tmpl w:val="63DA3A5C"/>
    <w:lvl w:ilvl="0" w:tplc="44C6E22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14DD"/>
    <w:multiLevelType w:val="hybridMultilevel"/>
    <w:tmpl w:val="790C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20281">
    <w:abstractNumId w:val="25"/>
  </w:num>
  <w:num w:numId="2" w16cid:durableId="13961236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1178054">
    <w:abstractNumId w:val="5"/>
  </w:num>
  <w:num w:numId="4" w16cid:durableId="621109608">
    <w:abstractNumId w:val="3"/>
  </w:num>
  <w:num w:numId="5" w16cid:durableId="1866097710">
    <w:abstractNumId w:val="11"/>
  </w:num>
  <w:num w:numId="6" w16cid:durableId="1829512551">
    <w:abstractNumId w:val="23"/>
  </w:num>
  <w:num w:numId="7" w16cid:durableId="794712587">
    <w:abstractNumId w:val="2"/>
  </w:num>
  <w:num w:numId="8" w16cid:durableId="1648590369">
    <w:abstractNumId w:val="32"/>
  </w:num>
  <w:num w:numId="9" w16cid:durableId="315840218">
    <w:abstractNumId w:val="13"/>
  </w:num>
  <w:num w:numId="10" w16cid:durableId="1433276867">
    <w:abstractNumId w:val="7"/>
  </w:num>
  <w:num w:numId="11" w16cid:durableId="1370371116">
    <w:abstractNumId w:val="20"/>
  </w:num>
  <w:num w:numId="12" w16cid:durableId="502479367">
    <w:abstractNumId w:val="30"/>
  </w:num>
  <w:num w:numId="13" w16cid:durableId="1109546261">
    <w:abstractNumId w:val="18"/>
  </w:num>
  <w:num w:numId="14" w16cid:durableId="1318419105">
    <w:abstractNumId w:val="21"/>
  </w:num>
  <w:num w:numId="15" w16cid:durableId="48769343">
    <w:abstractNumId w:val="22"/>
  </w:num>
  <w:num w:numId="16" w16cid:durableId="1310476927">
    <w:abstractNumId w:val="6"/>
  </w:num>
  <w:num w:numId="17" w16cid:durableId="65418969">
    <w:abstractNumId w:val="27"/>
  </w:num>
  <w:num w:numId="18" w16cid:durableId="1317420906">
    <w:abstractNumId w:val="16"/>
  </w:num>
  <w:num w:numId="19" w16cid:durableId="441606605">
    <w:abstractNumId w:val="31"/>
  </w:num>
  <w:num w:numId="20" w16cid:durableId="1250504308">
    <w:abstractNumId w:val="1"/>
  </w:num>
  <w:num w:numId="21" w16cid:durableId="1233277142">
    <w:abstractNumId w:val="10"/>
  </w:num>
  <w:num w:numId="22" w16cid:durableId="918096169">
    <w:abstractNumId w:val="0"/>
  </w:num>
  <w:num w:numId="23" w16cid:durableId="1587423090">
    <w:abstractNumId w:val="4"/>
  </w:num>
  <w:num w:numId="24" w16cid:durableId="405996477">
    <w:abstractNumId w:val="9"/>
  </w:num>
  <w:num w:numId="25" w16cid:durableId="677461061">
    <w:abstractNumId w:val="15"/>
  </w:num>
  <w:num w:numId="26" w16cid:durableId="2054109534">
    <w:abstractNumId w:val="8"/>
  </w:num>
  <w:num w:numId="27" w16cid:durableId="866136897">
    <w:abstractNumId w:val="26"/>
  </w:num>
  <w:num w:numId="28" w16cid:durableId="20783616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53660084">
    <w:abstractNumId w:val="29"/>
  </w:num>
  <w:num w:numId="30" w16cid:durableId="1321303144">
    <w:abstractNumId w:val="12"/>
  </w:num>
  <w:num w:numId="31" w16cid:durableId="226771987">
    <w:abstractNumId w:val="28"/>
  </w:num>
  <w:num w:numId="32" w16cid:durableId="1699545831">
    <w:abstractNumId w:val="17"/>
  </w:num>
  <w:num w:numId="36" w16cid:durableId="389309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C0"/>
    <w:rsid w:val="000000F3"/>
    <w:rsid w:val="00026AC6"/>
    <w:rsid w:val="00042F3D"/>
    <w:rsid w:val="00047B8B"/>
    <w:rsid w:val="00052EDD"/>
    <w:rsid w:val="00053045"/>
    <w:rsid w:val="00053742"/>
    <w:rsid w:val="000602E0"/>
    <w:rsid w:val="00070B01"/>
    <w:rsid w:val="00073345"/>
    <w:rsid w:val="000758A8"/>
    <w:rsid w:val="00084742"/>
    <w:rsid w:val="000A7EDD"/>
    <w:rsid w:val="000B5D9E"/>
    <w:rsid w:val="00110D60"/>
    <w:rsid w:val="00114F58"/>
    <w:rsid w:val="0012622C"/>
    <w:rsid w:val="00153FC1"/>
    <w:rsid w:val="00157265"/>
    <w:rsid w:val="001652FA"/>
    <w:rsid w:val="00165712"/>
    <w:rsid w:val="001701CB"/>
    <w:rsid w:val="00183345"/>
    <w:rsid w:val="001867A1"/>
    <w:rsid w:val="001D4F97"/>
    <w:rsid w:val="001D6C6E"/>
    <w:rsid w:val="001E1DE8"/>
    <w:rsid w:val="001E6DDC"/>
    <w:rsid w:val="001E7004"/>
    <w:rsid w:val="00212869"/>
    <w:rsid w:val="0022096D"/>
    <w:rsid w:val="00224C01"/>
    <w:rsid w:val="00243E04"/>
    <w:rsid w:val="00261C8D"/>
    <w:rsid w:val="00285E10"/>
    <w:rsid w:val="002949D0"/>
    <w:rsid w:val="002A533A"/>
    <w:rsid w:val="002A6B0D"/>
    <w:rsid w:val="002B0DEE"/>
    <w:rsid w:val="002B1A65"/>
    <w:rsid w:val="002B352F"/>
    <w:rsid w:val="002D4CB8"/>
    <w:rsid w:val="002E4109"/>
    <w:rsid w:val="002F207F"/>
    <w:rsid w:val="002F35AE"/>
    <w:rsid w:val="002F66FE"/>
    <w:rsid w:val="00306612"/>
    <w:rsid w:val="00322519"/>
    <w:rsid w:val="003634B6"/>
    <w:rsid w:val="00387DF7"/>
    <w:rsid w:val="0039229E"/>
    <w:rsid w:val="00394065"/>
    <w:rsid w:val="00396212"/>
    <w:rsid w:val="003A2E4B"/>
    <w:rsid w:val="003A4E7D"/>
    <w:rsid w:val="003C2867"/>
    <w:rsid w:val="003C5870"/>
    <w:rsid w:val="003D6ABC"/>
    <w:rsid w:val="00401834"/>
    <w:rsid w:val="00426F3A"/>
    <w:rsid w:val="004301F2"/>
    <w:rsid w:val="004329CE"/>
    <w:rsid w:val="004465D2"/>
    <w:rsid w:val="00452D20"/>
    <w:rsid w:val="0046104C"/>
    <w:rsid w:val="00461746"/>
    <w:rsid w:val="00476C2B"/>
    <w:rsid w:val="004A7711"/>
    <w:rsid w:val="004B1B5F"/>
    <w:rsid w:val="004C57ED"/>
    <w:rsid w:val="004E2C98"/>
    <w:rsid w:val="00500C63"/>
    <w:rsid w:val="00507471"/>
    <w:rsid w:val="00514999"/>
    <w:rsid w:val="00514BDD"/>
    <w:rsid w:val="005268B1"/>
    <w:rsid w:val="00532C63"/>
    <w:rsid w:val="0055386B"/>
    <w:rsid w:val="005637C7"/>
    <w:rsid w:val="0056641D"/>
    <w:rsid w:val="0057102C"/>
    <w:rsid w:val="005779B1"/>
    <w:rsid w:val="00580B6E"/>
    <w:rsid w:val="00584E8D"/>
    <w:rsid w:val="00587885"/>
    <w:rsid w:val="005B0321"/>
    <w:rsid w:val="005D61DE"/>
    <w:rsid w:val="005E0BD9"/>
    <w:rsid w:val="005E224F"/>
    <w:rsid w:val="005F59CA"/>
    <w:rsid w:val="006517AB"/>
    <w:rsid w:val="006725B0"/>
    <w:rsid w:val="00674A83"/>
    <w:rsid w:val="00685F49"/>
    <w:rsid w:val="006A0BA2"/>
    <w:rsid w:val="006A750A"/>
    <w:rsid w:val="006B1C39"/>
    <w:rsid w:val="006D6C6F"/>
    <w:rsid w:val="006E3D99"/>
    <w:rsid w:val="007007C0"/>
    <w:rsid w:val="0070399F"/>
    <w:rsid w:val="007227AE"/>
    <w:rsid w:val="00724910"/>
    <w:rsid w:val="00731E3F"/>
    <w:rsid w:val="007330B5"/>
    <w:rsid w:val="00737CFC"/>
    <w:rsid w:val="00737F58"/>
    <w:rsid w:val="00752790"/>
    <w:rsid w:val="007707EE"/>
    <w:rsid w:val="00770B9C"/>
    <w:rsid w:val="007868B3"/>
    <w:rsid w:val="007B7018"/>
    <w:rsid w:val="007C1233"/>
    <w:rsid w:val="007C60EA"/>
    <w:rsid w:val="007D0196"/>
    <w:rsid w:val="007F328F"/>
    <w:rsid w:val="00800420"/>
    <w:rsid w:val="00805CA9"/>
    <w:rsid w:val="00806434"/>
    <w:rsid w:val="00817E9F"/>
    <w:rsid w:val="008267F6"/>
    <w:rsid w:val="00835927"/>
    <w:rsid w:val="008412E3"/>
    <w:rsid w:val="00852CAE"/>
    <w:rsid w:val="00862B00"/>
    <w:rsid w:val="00871FAA"/>
    <w:rsid w:val="00895D61"/>
    <w:rsid w:val="008B0AFE"/>
    <w:rsid w:val="008C5152"/>
    <w:rsid w:val="008D2D1E"/>
    <w:rsid w:val="008D424C"/>
    <w:rsid w:val="008E577E"/>
    <w:rsid w:val="008F3E63"/>
    <w:rsid w:val="008F762D"/>
    <w:rsid w:val="00902DC6"/>
    <w:rsid w:val="009145AA"/>
    <w:rsid w:val="00990A14"/>
    <w:rsid w:val="009C26C0"/>
    <w:rsid w:val="009C500E"/>
    <w:rsid w:val="009C50A2"/>
    <w:rsid w:val="009D7701"/>
    <w:rsid w:val="009F4FB6"/>
    <w:rsid w:val="00A0333A"/>
    <w:rsid w:val="00A1201D"/>
    <w:rsid w:val="00A1335E"/>
    <w:rsid w:val="00A25CAA"/>
    <w:rsid w:val="00A27944"/>
    <w:rsid w:val="00A90231"/>
    <w:rsid w:val="00AA2284"/>
    <w:rsid w:val="00AB073A"/>
    <w:rsid w:val="00AC1C31"/>
    <w:rsid w:val="00AE4B0D"/>
    <w:rsid w:val="00AE4C90"/>
    <w:rsid w:val="00AF299B"/>
    <w:rsid w:val="00B07339"/>
    <w:rsid w:val="00B12DEF"/>
    <w:rsid w:val="00B2169D"/>
    <w:rsid w:val="00B2480B"/>
    <w:rsid w:val="00B24819"/>
    <w:rsid w:val="00B24B97"/>
    <w:rsid w:val="00B60E38"/>
    <w:rsid w:val="00B62B6E"/>
    <w:rsid w:val="00B738D1"/>
    <w:rsid w:val="00B83A24"/>
    <w:rsid w:val="00BA1BDF"/>
    <w:rsid w:val="00BA4567"/>
    <w:rsid w:val="00BA649A"/>
    <w:rsid w:val="00BA7AA1"/>
    <w:rsid w:val="00BC3670"/>
    <w:rsid w:val="00BC63E4"/>
    <w:rsid w:val="00BD1740"/>
    <w:rsid w:val="00BD7645"/>
    <w:rsid w:val="00BE0C67"/>
    <w:rsid w:val="00BF0AA7"/>
    <w:rsid w:val="00C00103"/>
    <w:rsid w:val="00C03576"/>
    <w:rsid w:val="00C07933"/>
    <w:rsid w:val="00C10322"/>
    <w:rsid w:val="00C10E3C"/>
    <w:rsid w:val="00C134A1"/>
    <w:rsid w:val="00C21C9F"/>
    <w:rsid w:val="00C26FC0"/>
    <w:rsid w:val="00C33E22"/>
    <w:rsid w:val="00C523AD"/>
    <w:rsid w:val="00C54F1F"/>
    <w:rsid w:val="00CB7802"/>
    <w:rsid w:val="00CC0BCD"/>
    <w:rsid w:val="00CC7943"/>
    <w:rsid w:val="00CD6A88"/>
    <w:rsid w:val="00D025F3"/>
    <w:rsid w:val="00D12E2B"/>
    <w:rsid w:val="00D2316C"/>
    <w:rsid w:val="00D26077"/>
    <w:rsid w:val="00D3647B"/>
    <w:rsid w:val="00D364CA"/>
    <w:rsid w:val="00D43AD6"/>
    <w:rsid w:val="00D44068"/>
    <w:rsid w:val="00D66FE3"/>
    <w:rsid w:val="00D74EE6"/>
    <w:rsid w:val="00DA24E1"/>
    <w:rsid w:val="00DA44F2"/>
    <w:rsid w:val="00DA51CA"/>
    <w:rsid w:val="00DA7907"/>
    <w:rsid w:val="00DE0E3B"/>
    <w:rsid w:val="00DF31B6"/>
    <w:rsid w:val="00E40DE4"/>
    <w:rsid w:val="00E549D9"/>
    <w:rsid w:val="00E61761"/>
    <w:rsid w:val="00E7745A"/>
    <w:rsid w:val="00F02AA3"/>
    <w:rsid w:val="00F06D29"/>
    <w:rsid w:val="00F2509B"/>
    <w:rsid w:val="00F31514"/>
    <w:rsid w:val="00F35531"/>
    <w:rsid w:val="00F8424D"/>
    <w:rsid w:val="00F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2713E5"/>
  <w15:chartTrackingRefBased/>
  <w15:docId w15:val="{E7CCCFD0-B476-4D52-B669-A28763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0A7EDD"/>
    <w:pPr>
      <w:spacing w:after="120"/>
    </w:pPr>
    <w:rPr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0A7EDD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7029-02E3-4BFA-9B1F-F0391F50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Palimąka</dc:creator>
  <cp:keywords/>
  <cp:lastModifiedBy>Adrian Osiński</cp:lastModifiedBy>
  <cp:revision>2</cp:revision>
  <cp:lastPrinted>2021-09-30T12:07:00Z</cp:lastPrinted>
  <dcterms:created xsi:type="dcterms:W3CDTF">2023-05-26T05:47:00Z</dcterms:created>
  <dcterms:modified xsi:type="dcterms:W3CDTF">2023-05-26T05:47:00Z</dcterms:modified>
</cp:coreProperties>
</file>